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C74">
        <w:rPr>
          <w:rFonts w:ascii="Times New Roman" w:hAnsi="Times New Roman" w:cs="Times New Roman"/>
          <w:b/>
          <w:sz w:val="28"/>
          <w:szCs w:val="28"/>
        </w:rPr>
        <w:t xml:space="preserve">Независимая оценка качества услуг. </w:t>
      </w:r>
      <w:r w:rsidR="00B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C74">
        <w:rPr>
          <w:rFonts w:ascii="Times New Roman" w:hAnsi="Times New Roman" w:cs="Times New Roman"/>
          <w:b/>
          <w:sz w:val="28"/>
          <w:szCs w:val="28"/>
        </w:rPr>
        <w:t>Мониторинг удовлетворенности потребителей.</w:t>
      </w:r>
    </w:p>
    <w:p w:rsid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является формой общественного контроля и проводится в целях предоставления гражданам информации о качестве услуг, а также для улучшения качества работы учреждения.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Независимая оценка призвана выполнить две основные задачи:</w:t>
      </w:r>
    </w:p>
    <w:p w:rsidR="00701C74" w:rsidRPr="00701C74" w:rsidRDefault="00B315A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1C74" w:rsidRPr="00701C74">
        <w:rPr>
          <w:rFonts w:ascii="Times New Roman" w:hAnsi="Times New Roman" w:cs="Times New Roman"/>
          <w:sz w:val="28"/>
          <w:szCs w:val="28"/>
        </w:rPr>
        <w:t>постоянное улучшение качества предоставляемых услуг и уровня обслуживания зрителей,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2) улучшение основных показателей деятельности.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Оценка качества в ГАУК «Филармония Кузбасса» осуществляется согласно критериям, указанным в Приложение №1 к приказу Министерства культуры Российской Федерации от 20 ноября 2015 г. № 2830, в Приказе Министерства культуры РФ от 7 марта 2017 г. № 261 "Об утверждении Методических рекомендаций по проведению независимой оценки качества оказания услуг организациями культуры". Независимая оценка предусматривает детальный анализ предоставляемых услуг в филармонии по следующим критериям: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- открытость и доступность информации;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- комфортность и доступность услуг;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- время ожидания;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- доброжелательность, вежливость, компетентность сотрудников;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- удовлетворенность качеством оказания услуг.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В 2016 году независимой комиссией была проведена оценка качества услуг, предоставляемых филармонией. Результат составил 89,3 из 100 баллов, или 156 место среди 688 театрально-зрелищных учреждений Российской Федерации.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Итоговый срез независимой оценки качества проводится не чаще</w:t>
      </w:r>
      <w:r w:rsidR="00B31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01C74">
        <w:rPr>
          <w:rFonts w:ascii="Times New Roman" w:hAnsi="Times New Roman" w:cs="Times New Roman"/>
          <w:sz w:val="28"/>
          <w:szCs w:val="28"/>
        </w:rPr>
        <w:t>1 раз в год и не реже 1 раза в 3 года и результаты оформляются в таблицу (Приложение №1).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 xml:space="preserve">В Филармонии идет учет отзывов и оценок посещения потребителей. Всего есть 4 системы учета удовлетворенности потребителей: 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•</w:t>
      </w:r>
      <w:r w:rsidRPr="00701C74">
        <w:rPr>
          <w:rFonts w:ascii="Times New Roman" w:hAnsi="Times New Roman" w:cs="Times New Roman"/>
          <w:sz w:val="28"/>
          <w:szCs w:val="28"/>
        </w:rPr>
        <w:tab/>
        <w:t>Анализ отзывов на официальном сайте, социальных сетях, картах «Гугл», «Яндекс», «2Гис»;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•</w:t>
      </w:r>
      <w:r w:rsidRPr="00701C74">
        <w:rPr>
          <w:rFonts w:ascii="Times New Roman" w:hAnsi="Times New Roman" w:cs="Times New Roman"/>
          <w:sz w:val="28"/>
          <w:szCs w:val="28"/>
        </w:rPr>
        <w:tab/>
        <w:t xml:space="preserve">Пульт оценки качества обслуживания (специальная тумба на входе\выходе из здания); 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•</w:t>
      </w:r>
      <w:r w:rsidRPr="00701C74">
        <w:rPr>
          <w:rFonts w:ascii="Times New Roman" w:hAnsi="Times New Roman" w:cs="Times New Roman"/>
          <w:sz w:val="28"/>
          <w:szCs w:val="28"/>
        </w:rPr>
        <w:tab/>
        <w:t>Опрос в социальных сетях;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>•</w:t>
      </w:r>
      <w:r w:rsidRPr="00701C74">
        <w:rPr>
          <w:rFonts w:ascii="Times New Roman" w:hAnsi="Times New Roman" w:cs="Times New Roman"/>
          <w:sz w:val="28"/>
          <w:szCs w:val="28"/>
        </w:rPr>
        <w:tab/>
        <w:t>Анкетирование посетителей.</w:t>
      </w:r>
    </w:p>
    <w:p w:rsidR="00701C74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t xml:space="preserve">Отзывы периодически отслеживаются и передаются начальнику </w:t>
      </w:r>
      <w:r w:rsidR="00786AB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01C74">
        <w:rPr>
          <w:rFonts w:ascii="Times New Roman" w:hAnsi="Times New Roman" w:cs="Times New Roman"/>
          <w:sz w:val="28"/>
          <w:szCs w:val="28"/>
        </w:rPr>
        <w:t>маркетинга и рекламы. Все отзывы получают ответ и, если отзыв негативный, администрация филармонии старается исправить проблему и предложить посетителю пути ее решения. Информация с пульта оценки качества обслуживания отправляется начальнику рекламного отдела и заместителю директора по развитию платных услуг для анализа.</w:t>
      </w:r>
    </w:p>
    <w:p w:rsidR="007E0805" w:rsidRPr="00701C74" w:rsidRDefault="00701C74" w:rsidP="00701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74">
        <w:rPr>
          <w:rFonts w:ascii="Times New Roman" w:hAnsi="Times New Roman" w:cs="Times New Roman"/>
          <w:sz w:val="28"/>
          <w:szCs w:val="28"/>
        </w:rPr>
        <w:lastRenderedPageBreak/>
        <w:t>Традиционно при проведении Всер</w:t>
      </w:r>
      <w:r w:rsidR="00786ABB">
        <w:rPr>
          <w:rFonts w:ascii="Times New Roman" w:hAnsi="Times New Roman" w:cs="Times New Roman"/>
          <w:sz w:val="28"/>
          <w:szCs w:val="28"/>
        </w:rPr>
        <w:t>оссийской акции «Ночь искусств» раз в год</w:t>
      </w:r>
      <w:r w:rsidRPr="00701C74">
        <w:rPr>
          <w:rFonts w:ascii="Times New Roman" w:hAnsi="Times New Roman" w:cs="Times New Roman"/>
          <w:sz w:val="28"/>
          <w:szCs w:val="28"/>
        </w:rPr>
        <w:t xml:space="preserve"> проходит анкетирование потребителей. Е</w:t>
      </w:r>
      <w:r w:rsidR="00786ABB">
        <w:rPr>
          <w:rFonts w:ascii="Times New Roman" w:hAnsi="Times New Roman" w:cs="Times New Roman"/>
          <w:sz w:val="28"/>
          <w:szCs w:val="28"/>
        </w:rPr>
        <w:t>ё цель -</w:t>
      </w:r>
      <w:r w:rsidRPr="00701C74">
        <w:rPr>
          <w:rFonts w:ascii="Times New Roman" w:hAnsi="Times New Roman" w:cs="Times New Roman"/>
          <w:sz w:val="28"/>
          <w:szCs w:val="28"/>
        </w:rPr>
        <w:t xml:space="preserve"> определение предпочтений зрительской аудитории и степени удовлетворенности качеством предоставляемых услуг и условиями обслуживания. Следует признать, что охват анкетирования очень небольшой и не превышает 100 человек.</w:t>
      </w:r>
    </w:p>
    <w:sectPr w:rsidR="007E0805" w:rsidRPr="0070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3C"/>
    <w:rsid w:val="00247917"/>
    <w:rsid w:val="0065093C"/>
    <w:rsid w:val="00701C74"/>
    <w:rsid w:val="00786ABB"/>
    <w:rsid w:val="007E0805"/>
    <w:rsid w:val="00B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7CE1-522B-4966-90CB-F5696CD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рекламного отдела</dc:creator>
  <cp:keywords/>
  <dc:description/>
  <cp:lastModifiedBy>Редактор РИО</cp:lastModifiedBy>
  <cp:revision>5</cp:revision>
  <dcterms:created xsi:type="dcterms:W3CDTF">2020-10-23T06:52:00Z</dcterms:created>
  <dcterms:modified xsi:type="dcterms:W3CDTF">2020-10-23T07:32:00Z</dcterms:modified>
</cp:coreProperties>
</file>